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FE2AF" w14:textId="7A0B07F8" w:rsidR="007C3B57" w:rsidRDefault="007C3B57" w:rsidP="00422B5F">
      <w:pPr>
        <w:jc w:val="both"/>
      </w:pPr>
    </w:p>
    <w:p w14:paraId="6D668758" w14:textId="77777777" w:rsidR="000E3BB4" w:rsidRPr="00FC35DB" w:rsidRDefault="000E3BB4" w:rsidP="00422B5F">
      <w:pPr>
        <w:jc w:val="both"/>
        <w:rPr>
          <w:sz w:val="28"/>
          <w:szCs w:val="28"/>
        </w:rPr>
      </w:pPr>
    </w:p>
    <w:p w14:paraId="342BCC46" w14:textId="540A9CBB" w:rsidR="00FC35DB" w:rsidRDefault="00FC35DB" w:rsidP="00FC35DB">
      <w:pPr>
        <w:jc w:val="center"/>
        <w:rPr>
          <w:b/>
          <w:bCs/>
          <w:sz w:val="28"/>
          <w:szCs w:val="28"/>
        </w:rPr>
      </w:pPr>
      <w:r w:rsidRPr="00FC35DB">
        <w:rPr>
          <w:b/>
          <w:bCs/>
          <w:sz w:val="28"/>
          <w:szCs w:val="28"/>
        </w:rPr>
        <w:t>KARTA ZMIAN</w:t>
      </w:r>
      <w:r>
        <w:rPr>
          <w:b/>
          <w:bCs/>
          <w:sz w:val="28"/>
          <w:szCs w:val="28"/>
        </w:rPr>
        <w:t xml:space="preserve"> </w:t>
      </w:r>
    </w:p>
    <w:p w14:paraId="619EA5B7" w14:textId="63A3D959" w:rsidR="00422B5F" w:rsidRPr="00FC35DB" w:rsidRDefault="00FC35DB" w:rsidP="00FC35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REWIZJA DOKUMENTACJI </w:t>
      </w:r>
      <w:r w:rsidR="001F030C">
        <w:rPr>
          <w:b/>
          <w:bCs/>
          <w:sz w:val="28"/>
          <w:szCs w:val="28"/>
        </w:rPr>
        <w:t>PROJEKTOWEJ nr 0</w:t>
      </w:r>
      <w:r>
        <w:rPr>
          <w:b/>
          <w:bCs/>
          <w:sz w:val="28"/>
          <w:szCs w:val="28"/>
        </w:rPr>
        <w:t>1</w:t>
      </w:r>
    </w:p>
    <w:p w14:paraId="25DC446D" w14:textId="77777777" w:rsidR="000E3BB4" w:rsidRDefault="000E3BB4" w:rsidP="000E3BB4">
      <w:pPr>
        <w:jc w:val="center"/>
        <w:rPr>
          <w:b/>
          <w:bCs/>
        </w:rPr>
      </w:pPr>
    </w:p>
    <w:p w14:paraId="5141FFE2" w14:textId="1291DDF6" w:rsidR="00422B5F" w:rsidRDefault="00FC35DB" w:rsidP="000E3BB4">
      <w:pPr>
        <w:autoSpaceDE w:val="0"/>
        <w:autoSpaceDN w:val="0"/>
        <w:adjustRightInd w:val="0"/>
        <w:spacing w:after="0"/>
        <w:jc w:val="both"/>
      </w:pPr>
      <w:r>
        <w:t xml:space="preserve">Z zakresu przedmiotu zamówienia </w:t>
      </w:r>
      <w:r w:rsidR="00422B5F" w:rsidRPr="000E3BB4">
        <w:rPr>
          <w:b/>
          <w:bCs/>
          <w:u w:val="single"/>
        </w:rPr>
        <w:t>wył</w:t>
      </w:r>
      <w:r w:rsidRPr="000E3BB4">
        <w:rPr>
          <w:b/>
          <w:bCs/>
          <w:u w:val="single"/>
        </w:rPr>
        <w:t>ą</w:t>
      </w:r>
      <w:r w:rsidR="00422B5F" w:rsidRPr="000E3BB4">
        <w:rPr>
          <w:b/>
          <w:bCs/>
          <w:u w:val="single"/>
        </w:rPr>
        <w:t>cza się</w:t>
      </w:r>
      <w:r w:rsidR="00422B5F">
        <w:t xml:space="preserve"> następujące elementy przewidziane w dokumentacji projektowej</w:t>
      </w:r>
      <w:r w:rsidR="001F030C">
        <w:t xml:space="preserve"> i roboty budowlane z nimi związane </w:t>
      </w:r>
      <w:r w:rsidR="00422B5F">
        <w:t xml:space="preserve">: </w:t>
      </w:r>
    </w:p>
    <w:p w14:paraId="232B4F20" w14:textId="77777777" w:rsidR="009F77B7" w:rsidRDefault="009F77B7" w:rsidP="000E3BB4">
      <w:pPr>
        <w:autoSpaceDE w:val="0"/>
        <w:autoSpaceDN w:val="0"/>
        <w:adjustRightInd w:val="0"/>
        <w:spacing w:after="0"/>
        <w:jc w:val="both"/>
      </w:pPr>
    </w:p>
    <w:p w14:paraId="3ADDFBE6" w14:textId="77777777" w:rsidR="001F030C" w:rsidRDefault="001F030C" w:rsidP="001F030C">
      <w:pPr>
        <w:pStyle w:val="Akapitzlist"/>
        <w:numPr>
          <w:ilvl w:val="0"/>
          <w:numId w:val="12"/>
        </w:numPr>
        <w:jc w:val="both"/>
      </w:pPr>
      <w:r w:rsidRPr="001F030C">
        <w:t>Słupy oświetleniowe, demontaż słupa betonowego o wys. 9,0 m</w:t>
      </w:r>
      <w:r>
        <w:t xml:space="preserve"> (poz.nr 3.5)</w:t>
      </w:r>
    </w:p>
    <w:p w14:paraId="6A11491C" w14:textId="77777777" w:rsidR="001F030C" w:rsidRDefault="001F030C" w:rsidP="001F030C">
      <w:pPr>
        <w:pStyle w:val="Akapitzlist"/>
        <w:numPr>
          <w:ilvl w:val="0"/>
          <w:numId w:val="12"/>
        </w:numPr>
        <w:jc w:val="both"/>
      </w:pPr>
      <w:r w:rsidRPr="001F030C">
        <w:t xml:space="preserve">Zabezpieczenie kabla zasilającego ziemnego po </w:t>
      </w:r>
      <w:proofErr w:type="spellStart"/>
      <w:r w:rsidRPr="001F030C">
        <w:t>demontazu</w:t>
      </w:r>
      <w:proofErr w:type="spellEnd"/>
      <w:r w:rsidRPr="001F030C">
        <w:t xml:space="preserve"> słupów z</w:t>
      </w:r>
      <w:r w:rsidRPr="001F030C">
        <w:t xml:space="preserve"> </w:t>
      </w:r>
      <w:r w:rsidRPr="001F030C">
        <w:t xml:space="preserve">jego </w:t>
      </w:r>
      <w:proofErr w:type="spellStart"/>
      <w:r w:rsidRPr="001F030C">
        <w:t>mufowaniem</w:t>
      </w:r>
      <w:proofErr w:type="spellEnd"/>
      <w:r w:rsidRPr="001F030C">
        <w:t xml:space="preserve"> </w:t>
      </w:r>
      <w:r>
        <w:t>(poz.nr 3.</w:t>
      </w:r>
      <w:r>
        <w:t>10</w:t>
      </w:r>
      <w:r>
        <w:t>)</w:t>
      </w:r>
    </w:p>
    <w:p w14:paraId="7643AAD1" w14:textId="2311D380" w:rsidR="001F030C" w:rsidRDefault="001F030C" w:rsidP="001F030C">
      <w:pPr>
        <w:pStyle w:val="Akapitzlist"/>
        <w:numPr>
          <w:ilvl w:val="0"/>
          <w:numId w:val="12"/>
        </w:numPr>
        <w:jc w:val="both"/>
      </w:pPr>
      <w:r w:rsidRPr="001F030C">
        <w:t>Mechaniczna pielęgnacja nawierzchni trawiastych, wykonanie siewem</w:t>
      </w:r>
      <w:r>
        <w:t xml:space="preserve"> (poz.nr 6.13)</w:t>
      </w:r>
    </w:p>
    <w:p w14:paraId="76C25C98" w14:textId="36AF5B10" w:rsidR="001F030C" w:rsidRDefault="001F030C" w:rsidP="001F030C">
      <w:pPr>
        <w:pStyle w:val="Akapitzlist"/>
        <w:numPr>
          <w:ilvl w:val="0"/>
          <w:numId w:val="12"/>
        </w:numPr>
        <w:jc w:val="both"/>
      </w:pPr>
      <w:r w:rsidRPr="001F030C">
        <w:t>Rozliczenie wózka do wykonywania linii boiskowych z zapasem farby</w:t>
      </w:r>
      <w:r>
        <w:t xml:space="preserve"> (poz.nr 6.18)</w:t>
      </w:r>
    </w:p>
    <w:p w14:paraId="7CADDC6F" w14:textId="4CFB72D7" w:rsidR="001F030C" w:rsidRDefault="001F030C" w:rsidP="001F030C">
      <w:pPr>
        <w:pStyle w:val="Akapitzlist"/>
        <w:numPr>
          <w:ilvl w:val="0"/>
          <w:numId w:val="12"/>
        </w:numPr>
        <w:jc w:val="both"/>
      </w:pPr>
      <w:r w:rsidRPr="001F030C">
        <w:t>Malowanie linii boiska piłkarskiego</w:t>
      </w:r>
      <w:r>
        <w:t xml:space="preserve"> (poz.nr 6.19)</w:t>
      </w:r>
    </w:p>
    <w:p w14:paraId="2C072B9D" w14:textId="6E1FCAAD" w:rsidR="00FC35DB" w:rsidRPr="00FC35DB" w:rsidRDefault="00FC35DB" w:rsidP="00730ABB">
      <w:pPr>
        <w:pStyle w:val="Akapitzlist"/>
        <w:numPr>
          <w:ilvl w:val="0"/>
          <w:numId w:val="12"/>
        </w:numPr>
        <w:jc w:val="both"/>
      </w:pPr>
      <w:proofErr w:type="spellStart"/>
      <w:r w:rsidRPr="00FC35DB">
        <w:t>Areacja</w:t>
      </w:r>
      <w:proofErr w:type="spellEnd"/>
      <w:r w:rsidRPr="00FC35DB">
        <w:t xml:space="preserve"> trawnika</w:t>
      </w:r>
      <w:r w:rsidR="001F030C">
        <w:t xml:space="preserve"> (poz.nr 6.20)</w:t>
      </w:r>
    </w:p>
    <w:p w14:paraId="3E888BDB" w14:textId="77777777" w:rsidR="00730ABB" w:rsidRDefault="00FC35DB" w:rsidP="00730ABB">
      <w:pPr>
        <w:pStyle w:val="Akapitzlist"/>
        <w:numPr>
          <w:ilvl w:val="0"/>
          <w:numId w:val="12"/>
        </w:numPr>
        <w:jc w:val="both"/>
      </w:pPr>
      <w:r w:rsidRPr="00FC35DB">
        <w:t xml:space="preserve">Dosiew </w:t>
      </w:r>
      <w:proofErr w:type="spellStart"/>
      <w:r w:rsidRPr="00FC35DB">
        <w:t>wgłebny</w:t>
      </w:r>
      <w:proofErr w:type="spellEnd"/>
      <w:r w:rsidRPr="00FC35DB">
        <w:t xml:space="preserve"> trawnika</w:t>
      </w:r>
      <w:r w:rsidR="001F030C">
        <w:t xml:space="preserve"> (poz.nr 6.21)</w:t>
      </w:r>
    </w:p>
    <w:p w14:paraId="7CDE4B22" w14:textId="44A30F23" w:rsidR="001F030C" w:rsidRPr="00730ABB" w:rsidRDefault="001F030C" w:rsidP="00730ABB">
      <w:pPr>
        <w:pStyle w:val="Akapitzlist"/>
        <w:numPr>
          <w:ilvl w:val="0"/>
          <w:numId w:val="12"/>
        </w:numPr>
        <w:jc w:val="both"/>
      </w:pPr>
      <w:r w:rsidRPr="001F030C">
        <w:t>Ławy pod krawężniki, betonowa z oporem</w:t>
      </w:r>
      <w:r>
        <w:t xml:space="preserve"> (poz.nr 7.1)</w:t>
      </w:r>
    </w:p>
    <w:p w14:paraId="2F0D6036" w14:textId="77777777" w:rsidR="00730ABB" w:rsidRPr="00730ABB" w:rsidRDefault="001F030C" w:rsidP="00730ABB">
      <w:pPr>
        <w:pStyle w:val="Akapitzlist"/>
        <w:numPr>
          <w:ilvl w:val="0"/>
          <w:numId w:val="12"/>
        </w:numPr>
        <w:jc w:val="both"/>
      </w:pPr>
      <w:r w:rsidRPr="00730ABB">
        <w:t>Obrzeża betonowe, 30x8˙cm na podsypce cementowo-piaskowej z</w:t>
      </w:r>
      <w:r w:rsidRPr="00730ABB">
        <w:t xml:space="preserve"> </w:t>
      </w:r>
      <w:r w:rsidRPr="00730ABB">
        <w:t>wypełnieniem spoin zaprawą cementową</w:t>
      </w:r>
      <w:r w:rsidRPr="00730ABB">
        <w:t xml:space="preserve"> (poz.nr 7.2)</w:t>
      </w:r>
    </w:p>
    <w:p w14:paraId="5156AA7E" w14:textId="7AF97A62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Podbudowy z kruszyw, tłuczeń, warstwa dolna, grubość warstwy po</w:t>
      </w:r>
      <w:r w:rsidRPr="00730ABB">
        <w:t xml:space="preserve"> </w:t>
      </w:r>
      <w:r w:rsidRPr="00730ABB">
        <w:t>zagęszczeniu 15</w:t>
      </w:r>
      <w:r>
        <w:t xml:space="preserve"> </w:t>
      </w:r>
      <w:r w:rsidRPr="00730ABB">
        <w:t>cm</w:t>
      </w:r>
      <w:r>
        <w:t xml:space="preserve"> </w:t>
      </w:r>
      <w:r w:rsidRPr="00730ABB">
        <w:t>(poz.nr 7.</w:t>
      </w:r>
      <w:r>
        <w:t>3)</w:t>
      </w:r>
    </w:p>
    <w:p w14:paraId="393009A2" w14:textId="5595B6F9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Podbudowy z kruszyw, tłuczeń, warstwa górna, grubość warstwy po</w:t>
      </w:r>
      <w:r w:rsidRPr="00730ABB">
        <w:t xml:space="preserve"> </w:t>
      </w:r>
      <w:r w:rsidRPr="00730ABB">
        <w:t>zagęszczeniu 8</w:t>
      </w:r>
      <w:r>
        <w:t xml:space="preserve"> </w:t>
      </w:r>
      <w:r w:rsidRPr="00730ABB">
        <w:t>cm</w:t>
      </w:r>
      <w:r>
        <w:t xml:space="preserve"> </w:t>
      </w:r>
      <w:r w:rsidRPr="00730ABB">
        <w:t>(poz.nr 7.</w:t>
      </w:r>
      <w:r>
        <w:t>4</w:t>
      </w:r>
      <w:r>
        <w:t>)</w:t>
      </w:r>
    </w:p>
    <w:p w14:paraId="70E81408" w14:textId="327A18D6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Podbudowy z kruszyw, tłuczeń, warstwa górna, dodatek za każdy dalszy</w:t>
      </w:r>
      <w:r w:rsidRPr="00730ABB">
        <w:t xml:space="preserve"> </w:t>
      </w:r>
      <w:r w:rsidRPr="00730ABB">
        <w:t>1</w:t>
      </w:r>
      <w:r>
        <w:t xml:space="preserve"> </w:t>
      </w:r>
      <w:r w:rsidRPr="00730ABB">
        <w:t>cm grubości</w:t>
      </w:r>
      <w:r>
        <w:t xml:space="preserve"> </w:t>
      </w:r>
      <w:r w:rsidRPr="00730ABB">
        <w:t>(poz.nr 7.</w:t>
      </w:r>
      <w:r>
        <w:t>5</w:t>
      </w:r>
      <w:r>
        <w:t>)</w:t>
      </w:r>
    </w:p>
    <w:p w14:paraId="3B359E17" w14:textId="32E876F9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Nawierzchnie z kostki brukowej betonowej, grubość 6</w:t>
      </w:r>
      <w:r>
        <w:t xml:space="preserve"> </w:t>
      </w:r>
      <w:r w:rsidRPr="00730ABB">
        <w:t>cm, na podsypce</w:t>
      </w:r>
      <w:r w:rsidRPr="00730ABB">
        <w:t xml:space="preserve"> </w:t>
      </w:r>
      <w:r w:rsidRPr="00730ABB">
        <w:t>cementowo-piaskowej, kostka szara</w:t>
      </w:r>
      <w:r>
        <w:t xml:space="preserve"> </w:t>
      </w:r>
      <w:r w:rsidRPr="00730ABB">
        <w:t>(poz.nr 7.</w:t>
      </w:r>
      <w:r>
        <w:t>6</w:t>
      </w:r>
      <w:r>
        <w:t>)</w:t>
      </w:r>
    </w:p>
    <w:p w14:paraId="75D9D618" w14:textId="3A738D20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Ręczne wykopanie dołów o powierzchni dna do 0.24</w:t>
      </w:r>
      <w:r>
        <w:t xml:space="preserve"> </w:t>
      </w:r>
      <w:r w:rsidRPr="00730ABB">
        <w:t>m2</w:t>
      </w:r>
      <w:r>
        <w:t xml:space="preserve"> </w:t>
      </w:r>
      <w:r w:rsidRPr="00730ABB">
        <w:t>(poz.nr 7.</w:t>
      </w:r>
      <w:r>
        <w:t>7</w:t>
      </w:r>
      <w:r>
        <w:t>)</w:t>
      </w:r>
    </w:p>
    <w:p w14:paraId="079209A6" w14:textId="4149D926" w:rsid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Ręczne wykopanie dołów o powierzchni dna do 0.2</w:t>
      </w:r>
      <w:r>
        <w:t xml:space="preserve"> </w:t>
      </w:r>
      <w:r w:rsidRPr="00730ABB">
        <w:t>m</w:t>
      </w:r>
      <w:r>
        <w:t>2</w:t>
      </w:r>
      <w:r>
        <w:t xml:space="preserve"> </w:t>
      </w:r>
      <w:r w:rsidRPr="00730ABB">
        <w:t>(poz.nr 7.</w:t>
      </w:r>
      <w:r>
        <w:t>8</w:t>
      </w:r>
      <w:r>
        <w:t>)</w:t>
      </w:r>
    </w:p>
    <w:p w14:paraId="2B3EA61F" w14:textId="6343317B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Uzupełnienie elementów konstrukcyjnych z betonu monolitycznego -</w:t>
      </w:r>
      <w:r w:rsidRPr="00730ABB">
        <w:t xml:space="preserve"> </w:t>
      </w:r>
      <w:r w:rsidRPr="00730ABB">
        <w:t>fundamenty pod ławki i trybuny</w:t>
      </w:r>
      <w:r>
        <w:t xml:space="preserve"> </w:t>
      </w:r>
      <w:r w:rsidRPr="00730ABB">
        <w:t>(poz.nr 7.</w:t>
      </w:r>
      <w:r>
        <w:t>9</w:t>
      </w:r>
      <w:r>
        <w:t>)</w:t>
      </w:r>
    </w:p>
    <w:p w14:paraId="0EF81FC3" w14:textId="54627A26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>Deskowanie elementów betonowych i żelbetowych - góra fundamentów</w:t>
      </w:r>
      <w:r w:rsidRPr="00730ABB">
        <w:t xml:space="preserve"> jw.</w:t>
      </w:r>
      <w:r>
        <w:t xml:space="preserve"> </w:t>
      </w:r>
      <w:r w:rsidRPr="00730ABB">
        <w:t>(poz.nr 7.</w:t>
      </w:r>
      <w:r>
        <w:t>10</w:t>
      </w:r>
      <w:r>
        <w:t>)</w:t>
      </w:r>
    </w:p>
    <w:p w14:paraId="7F6C8504" w14:textId="2D6C0EAA" w:rsid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 xml:space="preserve">Ławka zawodnicza o długości 6,0 m - 2 </w:t>
      </w:r>
      <w:proofErr w:type="spellStart"/>
      <w:r w:rsidRPr="00730ABB">
        <w:t>szt</w:t>
      </w:r>
      <w:proofErr w:type="spellEnd"/>
      <w:r>
        <w:t xml:space="preserve"> </w:t>
      </w:r>
      <w:r w:rsidRPr="00730ABB">
        <w:t>(poz.nr 7.</w:t>
      </w:r>
      <w:r>
        <w:t>1</w:t>
      </w:r>
      <w:r>
        <w:t>3)</w:t>
      </w:r>
    </w:p>
    <w:p w14:paraId="1A06BDED" w14:textId="3E63E234" w:rsidR="00730ABB" w:rsidRPr="00730ABB" w:rsidRDefault="00730ABB" w:rsidP="00730ABB">
      <w:pPr>
        <w:pStyle w:val="Akapitzlist"/>
        <w:numPr>
          <w:ilvl w:val="0"/>
          <w:numId w:val="12"/>
        </w:numPr>
        <w:jc w:val="both"/>
      </w:pPr>
      <w:r w:rsidRPr="00730ABB">
        <w:t xml:space="preserve">Montaż trybun na długości 9,5 i 11,0 </w:t>
      </w:r>
      <w:proofErr w:type="spellStart"/>
      <w:r w:rsidRPr="00730ABB">
        <w:t>mb</w:t>
      </w:r>
      <w:proofErr w:type="spellEnd"/>
      <w:r w:rsidRPr="00730ABB">
        <w:t xml:space="preserve"> z dostosowaniem do projektu -analogia - trybuny inwestora</w:t>
      </w:r>
      <w:r>
        <w:t xml:space="preserve"> </w:t>
      </w:r>
      <w:r w:rsidRPr="00730ABB">
        <w:t>(poz.nr 7.</w:t>
      </w:r>
      <w:r>
        <w:t>14</w:t>
      </w:r>
      <w:r>
        <w:t>)</w:t>
      </w:r>
    </w:p>
    <w:p w14:paraId="3B84B266" w14:textId="77777777" w:rsidR="00730ABB" w:rsidRDefault="00730ABB" w:rsidP="00730ABB">
      <w:pPr>
        <w:pStyle w:val="Akapitzlist"/>
        <w:autoSpaceDE w:val="0"/>
        <w:autoSpaceDN w:val="0"/>
        <w:adjustRightInd w:val="0"/>
        <w:spacing w:after="0" w:line="240" w:lineRule="auto"/>
        <w:jc w:val="both"/>
      </w:pPr>
    </w:p>
    <w:p w14:paraId="6252C1FA" w14:textId="606B62B9" w:rsidR="00422B5F" w:rsidRDefault="00422B5F" w:rsidP="000E3BB4">
      <w:pPr>
        <w:autoSpaceDE w:val="0"/>
        <w:autoSpaceDN w:val="0"/>
        <w:adjustRightInd w:val="0"/>
        <w:spacing w:after="0"/>
        <w:jc w:val="both"/>
      </w:pPr>
      <w:r>
        <w:t>Powyższe elementy nie stanowią przedmiotu niniejszego zamówienia i nie podlegają wycenie przez Wykonawców. W zakresie wskazanym powyżej odpowiednie zapisy dokumentacji projektowej, przedmiaru robót nie mają zastosowania.</w:t>
      </w:r>
    </w:p>
    <w:p w14:paraId="7000A1CB" w14:textId="40438C83" w:rsidR="00422B5F" w:rsidRDefault="00422B5F" w:rsidP="000E3BB4">
      <w:pPr>
        <w:jc w:val="both"/>
      </w:pPr>
      <w:r>
        <w:t>Pozostały zakres zamówienia określony w dokumentacji projektowej</w:t>
      </w:r>
      <w:r w:rsidR="00DB2123">
        <w:t xml:space="preserve"> </w:t>
      </w:r>
      <w:r>
        <w:t>oraz pozostałych dokumentach postępowania pozostaje bez zmian.</w:t>
      </w:r>
    </w:p>
    <w:p w14:paraId="6AA577AB" w14:textId="0CFE6AA4" w:rsidR="000E3BB4" w:rsidRPr="000E3BB4" w:rsidRDefault="00422B5F" w:rsidP="00730ABB">
      <w:pPr>
        <w:jc w:val="both"/>
      </w:pPr>
      <w:r>
        <w:t>Niniejsza informacja stanowi integralną część dokumentacji postępowania i jest wiążąca przy sporządzaniu oferty.</w:t>
      </w:r>
    </w:p>
    <w:p w14:paraId="0EDF6A69" w14:textId="77777777" w:rsidR="000E3BB4" w:rsidRPr="000E3BB4" w:rsidRDefault="000E3BB4" w:rsidP="000E3BB4"/>
    <w:sectPr w:rsidR="000E3BB4" w:rsidRPr="000E3BB4" w:rsidSect="00AF7CC8">
      <w:footerReference w:type="default" r:id="rId7"/>
      <w:pgSz w:w="11906" w:h="16838"/>
      <w:pgMar w:top="426" w:right="991" w:bottom="284" w:left="85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6277" w14:textId="77777777" w:rsidR="005548A7" w:rsidRDefault="005548A7" w:rsidP="000242B4">
      <w:pPr>
        <w:spacing w:after="0" w:line="240" w:lineRule="auto"/>
      </w:pPr>
      <w:r>
        <w:separator/>
      </w:r>
    </w:p>
  </w:endnote>
  <w:endnote w:type="continuationSeparator" w:id="0">
    <w:p w14:paraId="7F4BF87C" w14:textId="77777777" w:rsidR="005548A7" w:rsidRDefault="005548A7" w:rsidP="00024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C3E9" w14:textId="680B8C77" w:rsidR="000E3BB4" w:rsidRPr="000E3BB4" w:rsidRDefault="000E3BB4" w:rsidP="000E3BB4">
    <w:pPr>
      <w:pStyle w:val="Stopka"/>
      <w:jc w:val="center"/>
      <w:rPr>
        <w:color w:val="7F7F7F" w:themeColor="text1" w:themeTint="80"/>
      </w:rPr>
    </w:pPr>
    <w:r w:rsidRPr="000E3BB4">
      <w:rPr>
        <w:color w:val="7F7F7F" w:themeColor="text1" w:themeTint="80"/>
      </w:rPr>
      <w:t>Kraków, 2026 r.</w:t>
    </w:r>
  </w:p>
  <w:p w14:paraId="61D3DB11" w14:textId="77777777" w:rsidR="000242B4" w:rsidRDefault="000242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C06A6" w14:textId="77777777" w:rsidR="005548A7" w:rsidRDefault="005548A7" w:rsidP="000242B4">
      <w:pPr>
        <w:spacing w:after="0" w:line="240" w:lineRule="auto"/>
      </w:pPr>
      <w:r>
        <w:separator/>
      </w:r>
    </w:p>
  </w:footnote>
  <w:footnote w:type="continuationSeparator" w:id="0">
    <w:p w14:paraId="0CB212D7" w14:textId="77777777" w:rsidR="005548A7" w:rsidRDefault="005548A7" w:rsidP="00024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0624"/>
    <w:multiLevelType w:val="hybridMultilevel"/>
    <w:tmpl w:val="B0DEE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7F75"/>
    <w:multiLevelType w:val="hybridMultilevel"/>
    <w:tmpl w:val="20ACA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E7C62"/>
    <w:multiLevelType w:val="hybridMultilevel"/>
    <w:tmpl w:val="CD70D1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83D69"/>
    <w:multiLevelType w:val="hybridMultilevel"/>
    <w:tmpl w:val="9D00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B19D1"/>
    <w:multiLevelType w:val="hybridMultilevel"/>
    <w:tmpl w:val="402E7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0911"/>
    <w:multiLevelType w:val="hybridMultilevel"/>
    <w:tmpl w:val="82B28A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00847"/>
    <w:multiLevelType w:val="hybridMultilevel"/>
    <w:tmpl w:val="82B28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009DD"/>
    <w:multiLevelType w:val="hybridMultilevel"/>
    <w:tmpl w:val="7520E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42EFE"/>
    <w:multiLevelType w:val="hybridMultilevel"/>
    <w:tmpl w:val="2C725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F6C31"/>
    <w:multiLevelType w:val="hybridMultilevel"/>
    <w:tmpl w:val="82B28A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F61B7"/>
    <w:multiLevelType w:val="hybridMultilevel"/>
    <w:tmpl w:val="CD70D1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46D39"/>
    <w:multiLevelType w:val="hybridMultilevel"/>
    <w:tmpl w:val="47C00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21438"/>
    <w:multiLevelType w:val="hybridMultilevel"/>
    <w:tmpl w:val="82B28A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A4FE1"/>
    <w:multiLevelType w:val="hybridMultilevel"/>
    <w:tmpl w:val="B1E2A9C8"/>
    <w:lvl w:ilvl="0" w:tplc="C91E09D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B20AB"/>
    <w:multiLevelType w:val="hybridMultilevel"/>
    <w:tmpl w:val="82B28A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E2077"/>
    <w:multiLevelType w:val="hybridMultilevel"/>
    <w:tmpl w:val="2C725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75E38"/>
    <w:multiLevelType w:val="hybridMultilevel"/>
    <w:tmpl w:val="E948F5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530F3"/>
    <w:multiLevelType w:val="hybridMultilevel"/>
    <w:tmpl w:val="CD70D1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40AB5"/>
    <w:multiLevelType w:val="hybridMultilevel"/>
    <w:tmpl w:val="CD70D1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80056"/>
    <w:multiLevelType w:val="hybridMultilevel"/>
    <w:tmpl w:val="B0DEE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13C14"/>
    <w:multiLevelType w:val="hybridMultilevel"/>
    <w:tmpl w:val="B0DEE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6E31"/>
    <w:multiLevelType w:val="hybridMultilevel"/>
    <w:tmpl w:val="EC8651BC"/>
    <w:lvl w:ilvl="0" w:tplc="25B62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C057C9"/>
    <w:multiLevelType w:val="hybridMultilevel"/>
    <w:tmpl w:val="B0DEE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155CC"/>
    <w:multiLevelType w:val="hybridMultilevel"/>
    <w:tmpl w:val="0436D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869240">
    <w:abstractNumId w:val="7"/>
  </w:num>
  <w:num w:numId="2" w16cid:durableId="892733281">
    <w:abstractNumId w:val="3"/>
  </w:num>
  <w:num w:numId="3" w16cid:durableId="985933137">
    <w:abstractNumId w:val="11"/>
  </w:num>
  <w:num w:numId="4" w16cid:durableId="291793673">
    <w:abstractNumId w:val="4"/>
  </w:num>
  <w:num w:numId="5" w16cid:durableId="1266574153">
    <w:abstractNumId w:val="15"/>
  </w:num>
  <w:num w:numId="6" w16cid:durableId="1842770376">
    <w:abstractNumId w:val="16"/>
  </w:num>
  <w:num w:numId="7" w16cid:durableId="562984159">
    <w:abstractNumId w:val="8"/>
  </w:num>
  <w:num w:numId="8" w16cid:durableId="366564870">
    <w:abstractNumId w:val="23"/>
  </w:num>
  <w:num w:numId="9" w16cid:durableId="357396867">
    <w:abstractNumId w:val="21"/>
  </w:num>
  <w:num w:numId="10" w16cid:durableId="2005161731">
    <w:abstractNumId w:val="13"/>
  </w:num>
  <w:num w:numId="11" w16cid:durableId="1803692705">
    <w:abstractNumId w:val="1"/>
  </w:num>
  <w:num w:numId="12" w16cid:durableId="1771661447">
    <w:abstractNumId w:val="6"/>
  </w:num>
  <w:num w:numId="13" w16cid:durableId="454952653">
    <w:abstractNumId w:val="20"/>
  </w:num>
  <w:num w:numId="14" w16cid:durableId="1206867009">
    <w:abstractNumId w:val="0"/>
  </w:num>
  <w:num w:numId="15" w16cid:durableId="382943345">
    <w:abstractNumId w:val="19"/>
  </w:num>
  <w:num w:numId="16" w16cid:durableId="220943891">
    <w:abstractNumId w:val="22"/>
  </w:num>
  <w:num w:numId="17" w16cid:durableId="258025831">
    <w:abstractNumId w:val="2"/>
  </w:num>
  <w:num w:numId="18" w16cid:durableId="691998794">
    <w:abstractNumId w:val="17"/>
  </w:num>
  <w:num w:numId="19" w16cid:durableId="1864004837">
    <w:abstractNumId w:val="10"/>
  </w:num>
  <w:num w:numId="20" w16cid:durableId="2057002349">
    <w:abstractNumId w:val="18"/>
  </w:num>
  <w:num w:numId="21" w16cid:durableId="1926769702">
    <w:abstractNumId w:val="14"/>
  </w:num>
  <w:num w:numId="22" w16cid:durableId="29303763">
    <w:abstractNumId w:val="5"/>
  </w:num>
  <w:num w:numId="23" w16cid:durableId="1528448335">
    <w:abstractNumId w:val="9"/>
  </w:num>
  <w:num w:numId="24" w16cid:durableId="17981406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375"/>
    <w:rsid w:val="0001072B"/>
    <w:rsid w:val="000159C9"/>
    <w:rsid w:val="000179AA"/>
    <w:rsid w:val="000235D7"/>
    <w:rsid w:val="000242B4"/>
    <w:rsid w:val="00030ED0"/>
    <w:rsid w:val="000538CB"/>
    <w:rsid w:val="00082506"/>
    <w:rsid w:val="00094F63"/>
    <w:rsid w:val="000B005B"/>
    <w:rsid w:val="000B3FC6"/>
    <w:rsid w:val="000B6198"/>
    <w:rsid w:val="000B7DE9"/>
    <w:rsid w:val="000E2CBE"/>
    <w:rsid w:val="000E3BB4"/>
    <w:rsid w:val="000F7AEC"/>
    <w:rsid w:val="001A7413"/>
    <w:rsid w:val="001D13B5"/>
    <w:rsid w:val="001D29D5"/>
    <w:rsid w:val="001E4DB7"/>
    <w:rsid w:val="001E7CB2"/>
    <w:rsid w:val="001F030C"/>
    <w:rsid w:val="002300C9"/>
    <w:rsid w:val="00255375"/>
    <w:rsid w:val="0027370E"/>
    <w:rsid w:val="00273AC1"/>
    <w:rsid w:val="0028265C"/>
    <w:rsid w:val="002827E1"/>
    <w:rsid w:val="002A3E44"/>
    <w:rsid w:val="002A710B"/>
    <w:rsid w:val="002C5B49"/>
    <w:rsid w:val="002E49D3"/>
    <w:rsid w:val="0033069C"/>
    <w:rsid w:val="00333760"/>
    <w:rsid w:val="0036101D"/>
    <w:rsid w:val="003B5FA0"/>
    <w:rsid w:val="003B752A"/>
    <w:rsid w:val="003D350B"/>
    <w:rsid w:val="003E1432"/>
    <w:rsid w:val="00422B5F"/>
    <w:rsid w:val="00423EC3"/>
    <w:rsid w:val="00433FF3"/>
    <w:rsid w:val="004415BE"/>
    <w:rsid w:val="004428F2"/>
    <w:rsid w:val="00463878"/>
    <w:rsid w:val="00467C9D"/>
    <w:rsid w:val="004745C7"/>
    <w:rsid w:val="00490F55"/>
    <w:rsid w:val="004C5E83"/>
    <w:rsid w:val="004D589C"/>
    <w:rsid w:val="00514AC9"/>
    <w:rsid w:val="00530685"/>
    <w:rsid w:val="00540D1D"/>
    <w:rsid w:val="0055488C"/>
    <w:rsid w:val="005548A7"/>
    <w:rsid w:val="00577E51"/>
    <w:rsid w:val="00596DB7"/>
    <w:rsid w:val="005D1929"/>
    <w:rsid w:val="005E5D27"/>
    <w:rsid w:val="005F13B8"/>
    <w:rsid w:val="00600E02"/>
    <w:rsid w:val="0063211D"/>
    <w:rsid w:val="006A1319"/>
    <w:rsid w:val="006D5E95"/>
    <w:rsid w:val="006E68F9"/>
    <w:rsid w:val="00730620"/>
    <w:rsid w:val="00730ABB"/>
    <w:rsid w:val="007B4C7F"/>
    <w:rsid w:val="007C2433"/>
    <w:rsid w:val="007C3B57"/>
    <w:rsid w:val="007E36B5"/>
    <w:rsid w:val="008137DE"/>
    <w:rsid w:val="00824FEF"/>
    <w:rsid w:val="00826605"/>
    <w:rsid w:val="008319E6"/>
    <w:rsid w:val="008453F9"/>
    <w:rsid w:val="00881759"/>
    <w:rsid w:val="00895543"/>
    <w:rsid w:val="008A02A0"/>
    <w:rsid w:val="008A2437"/>
    <w:rsid w:val="008A64A1"/>
    <w:rsid w:val="008C5CC0"/>
    <w:rsid w:val="008E45E6"/>
    <w:rsid w:val="008F0961"/>
    <w:rsid w:val="00907369"/>
    <w:rsid w:val="009320FC"/>
    <w:rsid w:val="009360AB"/>
    <w:rsid w:val="009679E8"/>
    <w:rsid w:val="00975C0C"/>
    <w:rsid w:val="00985A6F"/>
    <w:rsid w:val="009A1F75"/>
    <w:rsid w:val="009C1705"/>
    <w:rsid w:val="009D4808"/>
    <w:rsid w:val="009F4196"/>
    <w:rsid w:val="009F77B7"/>
    <w:rsid w:val="009F7CEE"/>
    <w:rsid w:val="00A2578C"/>
    <w:rsid w:val="00A25A7F"/>
    <w:rsid w:val="00A349C7"/>
    <w:rsid w:val="00A76410"/>
    <w:rsid w:val="00A81A9A"/>
    <w:rsid w:val="00A8415B"/>
    <w:rsid w:val="00A906DD"/>
    <w:rsid w:val="00AA1BAC"/>
    <w:rsid w:val="00AB2F10"/>
    <w:rsid w:val="00AD6E54"/>
    <w:rsid w:val="00AE1FC3"/>
    <w:rsid w:val="00AE446F"/>
    <w:rsid w:val="00AE5BE0"/>
    <w:rsid w:val="00AF7CC8"/>
    <w:rsid w:val="00B036C4"/>
    <w:rsid w:val="00B21919"/>
    <w:rsid w:val="00B2493D"/>
    <w:rsid w:val="00B434A0"/>
    <w:rsid w:val="00B43A21"/>
    <w:rsid w:val="00B44E68"/>
    <w:rsid w:val="00B915B7"/>
    <w:rsid w:val="00BD400E"/>
    <w:rsid w:val="00C252D2"/>
    <w:rsid w:val="00C2739A"/>
    <w:rsid w:val="00C31730"/>
    <w:rsid w:val="00C47FF0"/>
    <w:rsid w:val="00C675C5"/>
    <w:rsid w:val="00C76337"/>
    <w:rsid w:val="00CB2824"/>
    <w:rsid w:val="00CC074D"/>
    <w:rsid w:val="00CC779E"/>
    <w:rsid w:val="00CE7B7F"/>
    <w:rsid w:val="00CF0BBD"/>
    <w:rsid w:val="00D011A0"/>
    <w:rsid w:val="00D109BF"/>
    <w:rsid w:val="00D11E5E"/>
    <w:rsid w:val="00D253C6"/>
    <w:rsid w:val="00D45302"/>
    <w:rsid w:val="00D61AE2"/>
    <w:rsid w:val="00D62C6F"/>
    <w:rsid w:val="00D80C45"/>
    <w:rsid w:val="00DA0E1C"/>
    <w:rsid w:val="00DB2123"/>
    <w:rsid w:val="00DB29C0"/>
    <w:rsid w:val="00DD2D65"/>
    <w:rsid w:val="00E012F4"/>
    <w:rsid w:val="00E22551"/>
    <w:rsid w:val="00E259ED"/>
    <w:rsid w:val="00E67F12"/>
    <w:rsid w:val="00E9654B"/>
    <w:rsid w:val="00EA3B53"/>
    <w:rsid w:val="00ED2349"/>
    <w:rsid w:val="00F16ED3"/>
    <w:rsid w:val="00F45BE1"/>
    <w:rsid w:val="00F54629"/>
    <w:rsid w:val="00F560A3"/>
    <w:rsid w:val="00F6363A"/>
    <w:rsid w:val="00F80C51"/>
    <w:rsid w:val="00FC35DB"/>
    <w:rsid w:val="00FE1CDA"/>
    <w:rsid w:val="00FE4937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1BD03"/>
  <w15:docId w15:val="{1134E240-7DCE-4387-8C22-95F24443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E5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537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2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2B4"/>
  </w:style>
  <w:style w:type="paragraph" w:styleId="Stopka">
    <w:name w:val="footer"/>
    <w:basedOn w:val="Normalny"/>
    <w:link w:val="StopkaZnak"/>
    <w:uiPriority w:val="99"/>
    <w:unhideWhenUsed/>
    <w:rsid w:val="0002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42B4"/>
  </w:style>
  <w:style w:type="paragraph" w:styleId="Tekstdymka">
    <w:name w:val="Balloon Text"/>
    <w:basedOn w:val="Normalny"/>
    <w:link w:val="TekstdymkaZnak"/>
    <w:uiPriority w:val="99"/>
    <w:semiHidden/>
    <w:unhideWhenUsed/>
    <w:rsid w:val="00030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ED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75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5C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Barbara Moos</cp:lastModifiedBy>
  <cp:revision>76</cp:revision>
  <cp:lastPrinted>2026-08-14T12:24:00Z</cp:lastPrinted>
  <dcterms:created xsi:type="dcterms:W3CDTF">2009-03-12T06:53:00Z</dcterms:created>
  <dcterms:modified xsi:type="dcterms:W3CDTF">2026-08-14T12:24:00Z</dcterms:modified>
</cp:coreProperties>
</file>